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5D" w:rsidRDefault="002C415D" w:rsidP="004F6141">
      <w:pPr>
        <w:widowControl w:val="0"/>
        <w:jc w:val="center"/>
        <w:rPr>
          <w:b/>
          <w:sz w:val="28"/>
          <w:szCs w:val="28"/>
        </w:rPr>
      </w:pPr>
      <w:r w:rsidRPr="002C415D">
        <w:rPr>
          <w:b/>
          <w:sz w:val="28"/>
          <w:szCs w:val="28"/>
        </w:rPr>
        <w:t xml:space="preserve">Уважаемые студенты, </w:t>
      </w:r>
    </w:p>
    <w:p w:rsidR="002C415D" w:rsidRPr="002C415D" w:rsidRDefault="002C415D" w:rsidP="004F6141">
      <w:pPr>
        <w:widowControl w:val="0"/>
        <w:jc w:val="center"/>
        <w:rPr>
          <w:b/>
          <w:sz w:val="28"/>
          <w:szCs w:val="28"/>
        </w:rPr>
      </w:pPr>
    </w:p>
    <w:p w:rsidR="000D5D87" w:rsidRDefault="002C415D" w:rsidP="002C415D">
      <w:pPr>
        <w:widowControl w:val="0"/>
        <w:jc w:val="both"/>
        <w:rPr>
          <w:rStyle w:val="extended-textshort"/>
          <w:b/>
        </w:rPr>
      </w:pPr>
      <w:r>
        <w:rPr>
          <w:b/>
        </w:rPr>
        <w:t>приглашаем Вас принять участие в с</w:t>
      </w:r>
      <w:r w:rsidR="0037653E" w:rsidRPr="000D5D87">
        <w:rPr>
          <w:b/>
        </w:rPr>
        <w:t>туденческ</w:t>
      </w:r>
      <w:r>
        <w:rPr>
          <w:b/>
        </w:rPr>
        <w:t>ой</w:t>
      </w:r>
      <w:r w:rsidR="00136C4F" w:rsidRPr="000D5D87">
        <w:rPr>
          <w:b/>
        </w:rPr>
        <w:t xml:space="preserve"> конференци</w:t>
      </w:r>
      <w:r>
        <w:rPr>
          <w:b/>
        </w:rPr>
        <w:t>и</w:t>
      </w:r>
      <w:r w:rsidR="00136C4F" w:rsidRPr="000D5D87">
        <w:rPr>
          <w:b/>
        </w:rPr>
        <w:t xml:space="preserve"> «</w:t>
      </w:r>
      <w:r w:rsidR="00664FB4" w:rsidRPr="000D5D87">
        <w:rPr>
          <w:b/>
        </w:rPr>
        <w:t xml:space="preserve">Управление </w:t>
      </w:r>
      <w:proofErr w:type="gramStart"/>
      <w:r w:rsidR="00664FB4" w:rsidRPr="000D5D87">
        <w:rPr>
          <w:b/>
        </w:rPr>
        <w:t>персоналом,  социальными</w:t>
      </w:r>
      <w:proofErr w:type="gramEnd"/>
      <w:r w:rsidR="00664FB4" w:rsidRPr="000D5D87">
        <w:rPr>
          <w:b/>
        </w:rPr>
        <w:t xml:space="preserve"> и бизнес-коммуникациями: </w:t>
      </w:r>
      <w:r w:rsidR="00664FB4" w:rsidRPr="000D5D87">
        <w:rPr>
          <w:rStyle w:val="extended-textshort"/>
          <w:b/>
        </w:rPr>
        <w:t>методы, модели, технологии-2019</w:t>
      </w:r>
      <w:r w:rsidR="000D5D87" w:rsidRPr="000D5D87">
        <w:rPr>
          <w:rStyle w:val="extended-textshort"/>
          <w:b/>
        </w:rPr>
        <w:t>»</w:t>
      </w:r>
      <w:r>
        <w:rPr>
          <w:rStyle w:val="extended-textshort"/>
          <w:b/>
        </w:rPr>
        <w:t xml:space="preserve">, которая будет проходить </w:t>
      </w:r>
      <w:r w:rsidR="000D5D87">
        <w:rPr>
          <w:rStyle w:val="extended-textshort"/>
          <w:b/>
        </w:rPr>
        <w:t xml:space="preserve">28 марта 2019 г. </w:t>
      </w:r>
    </w:p>
    <w:p w:rsidR="002C415D" w:rsidRDefault="002C415D" w:rsidP="002C415D">
      <w:pPr>
        <w:widowControl w:val="0"/>
        <w:jc w:val="both"/>
        <w:rPr>
          <w:rStyle w:val="extended-textshort"/>
          <w:b/>
        </w:rPr>
      </w:pPr>
      <w:r>
        <w:rPr>
          <w:rStyle w:val="extended-textshort"/>
          <w:b/>
        </w:rPr>
        <w:tab/>
        <w:t xml:space="preserve">Участие в данной конференции дает возможность студентам-бакалаврам, обучающимся на 4 курсе (выпускном курсе), получить дополнительно 5 баллов при поступлении в магистратуру </w:t>
      </w:r>
      <w:proofErr w:type="gramStart"/>
      <w:r>
        <w:rPr>
          <w:rStyle w:val="extended-textshort"/>
          <w:b/>
        </w:rPr>
        <w:t>ГУУ  в</w:t>
      </w:r>
      <w:proofErr w:type="gramEnd"/>
      <w:r>
        <w:rPr>
          <w:rStyle w:val="extended-textshort"/>
          <w:b/>
        </w:rPr>
        <w:t xml:space="preserve">  2019 году приема.</w:t>
      </w:r>
    </w:p>
    <w:p w:rsidR="002C415D" w:rsidRPr="000D5D87" w:rsidRDefault="002C415D" w:rsidP="002C415D">
      <w:pPr>
        <w:widowControl w:val="0"/>
        <w:jc w:val="both"/>
        <w:rPr>
          <w:b/>
        </w:rPr>
      </w:pPr>
      <w:r>
        <w:rPr>
          <w:rStyle w:val="extended-textshort"/>
          <w:b/>
        </w:rPr>
        <w:tab/>
        <w:t>К участию в конференции приглашаем также студентов</w:t>
      </w:r>
      <w:bookmarkStart w:id="0" w:name="_GoBack"/>
      <w:bookmarkEnd w:id="0"/>
      <w:r>
        <w:rPr>
          <w:rStyle w:val="extended-textshort"/>
          <w:b/>
        </w:rPr>
        <w:t xml:space="preserve"> других вузов.</w:t>
      </w:r>
    </w:p>
    <w:p w:rsidR="00633CC5" w:rsidRPr="006E47CB" w:rsidRDefault="00633CC5" w:rsidP="004F6141">
      <w:pPr>
        <w:widowControl w:val="0"/>
        <w:jc w:val="center"/>
        <w:rPr>
          <w:b/>
        </w:rPr>
      </w:pPr>
    </w:p>
    <w:p w:rsidR="00633CC5" w:rsidRPr="0037653E" w:rsidRDefault="00633CC5" w:rsidP="0037653E">
      <w:pPr>
        <w:widowControl w:val="0"/>
        <w:rPr>
          <w:b/>
        </w:rPr>
      </w:pPr>
      <w:r w:rsidRPr="0037653E">
        <w:rPr>
          <w:b/>
        </w:rPr>
        <w:t xml:space="preserve">1. </w:t>
      </w:r>
      <w:r w:rsidR="00E60222" w:rsidRPr="0037653E">
        <w:rPr>
          <w:b/>
        </w:rPr>
        <w:t xml:space="preserve">Секция </w:t>
      </w:r>
      <w:r w:rsidRPr="0037653E">
        <w:rPr>
          <w:b/>
        </w:rPr>
        <w:t>«Управление персоналом: возможности и перспективы»</w:t>
      </w:r>
    </w:p>
    <w:p w:rsidR="00E60222" w:rsidRPr="0037653E" w:rsidRDefault="00E60222" w:rsidP="0037653E">
      <w:pPr>
        <w:widowControl w:val="0"/>
      </w:pPr>
    </w:p>
    <w:p w:rsidR="00633CC5" w:rsidRPr="0037653E" w:rsidRDefault="00633CC5" w:rsidP="0037653E">
      <w:pPr>
        <w:widowControl w:val="0"/>
      </w:pPr>
      <w:r w:rsidRPr="0037653E">
        <w:t>Вопросы для обсуждения</w:t>
      </w:r>
    </w:p>
    <w:p w:rsidR="00633CC5" w:rsidRPr="0037653E" w:rsidRDefault="00633CC5" w:rsidP="0037653E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Перспективы развития карьеры в области управления персоналом</w:t>
      </w:r>
    </w:p>
    <w:p w:rsidR="00633CC5" w:rsidRPr="0037653E" w:rsidRDefault="00633CC5" w:rsidP="0037653E">
      <w:pPr>
        <w:pStyle w:val="a3"/>
        <w:widowControl w:val="0"/>
        <w:numPr>
          <w:ilvl w:val="0"/>
          <w:numId w:val="1"/>
        </w:numPr>
        <w:ind w:left="0" w:firstLine="0"/>
        <w:jc w:val="both"/>
      </w:pPr>
      <w:r w:rsidRPr="0037653E">
        <w:t>Информационные технологии в управления персоналом: современный взгляд</w:t>
      </w:r>
    </w:p>
    <w:p w:rsidR="00633CC5" w:rsidRPr="0037653E" w:rsidRDefault="00633CC5" w:rsidP="0037653E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Управление персоналом в государственной службе</w:t>
      </w:r>
    </w:p>
    <w:p w:rsidR="00633CC5" w:rsidRPr="0037653E" w:rsidRDefault="00633CC5" w:rsidP="0037653E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Новые горизонты получения знаний</w:t>
      </w:r>
    </w:p>
    <w:p w:rsidR="00633CC5" w:rsidRPr="0037653E" w:rsidRDefault="00633CC5" w:rsidP="0037653E">
      <w:pPr>
        <w:pStyle w:val="a3"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rPr>
          <w:bCs/>
        </w:rPr>
      </w:pPr>
      <w:r w:rsidRPr="0037653E">
        <w:rPr>
          <w:bCs/>
        </w:rPr>
        <w:t>Современные тренды в управлении персоналом</w:t>
      </w:r>
    </w:p>
    <w:p w:rsidR="002E6CD7" w:rsidRDefault="002E6CD7" w:rsidP="002E6CD7">
      <w:pPr>
        <w:rPr>
          <w:b/>
        </w:rPr>
      </w:pPr>
    </w:p>
    <w:p w:rsidR="002E6CD7" w:rsidRPr="002E6CD7" w:rsidRDefault="00FB0BB3" w:rsidP="002E6CD7">
      <w:r w:rsidRPr="002E6CD7">
        <w:t>Ответственный за работу секции</w:t>
      </w:r>
      <w:r w:rsidR="002E6CD7" w:rsidRPr="002E6CD7">
        <w:t xml:space="preserve"> – к.э.н., доц. </w:t>
      </w:r>
      <w:proofErr w:type="spellStart"/>
      <w:r w:rsidR="002E6CD7" w:rsidRPr="002E6CD7">
        <w:t>Лаас</w:t>
      </w:r>
      <w:proofErr w:type="spellEnd"/>
      <w:r w:rsidR="002E6CD7" w:rsidRPr="002E6CD7">
        <w:t xml:space="preserve"> Наталия Ивановна (laasni@ya.ru)</w:t>
      </w:r>
    </w:p>
    <w:p w:rsidR="00633CC5" w:rsidRPr="0037653E" w:rsidRDefault="00633CC5" w:rsidP="0037653E">
      <w:pPr>
        <w:pStyle w:val="a3"/>
        <w:widowControl w:val="0"/>
        <w:shd w:val="clear" w:color="auto" w:fill="FFFFFF"/>
        <w:ind w:left="0"/>
        <w:jc w:val="both"/>
        <w:rPr>
          <w:b/>
        </w:rPr>
      </w:pPr>
    </w:p>
    <w:p w:rsidR="00633CC5" w:rsidRPr="0037653E" w:rsidRDefault="00633CC5" w:rsidP="0037653E"/>
    <w:p w:rsidR="00633CC5" w:rsidRPr="0037653E" w:rsidRDefault="00633CC5" w:rsidP="0037653E">
      <w:pPr>
        <w:rPr>
          <w:b/>
          <w:color w:val="333333"/>
        </w:rPr>
      </w:pPr>
      <w:r w:rsidRPr="0037653E">
        <w:rPr>
          <w:b/>
          <w:color w:val="333333"/>
        </w:rPr>
        <w:t xml:space="preserve">2. </w:t>
      </w:r>
      <w:r w:rsidR="00E60222" w:rsidRPr="0037653E">
        <w:rPr>
          <w:b/>
          <w:color w:val="333333"/>
        </w:rPr>
        <w:t>Секция</w:t>
      </w:r>
      <w:r w:rsidRPr="0037653E">
        <w:rPr>
          <w:b/>
          <w:color w:val="333333"/>
        </w:rPr>
        <w:t xml:space="preserve"> «Бесконтактная социология: новые формы исследований в цифровую эпоху»</w:t>
      </w:r>
    </w:p>
    <w:p w:rsidR="00E60222" w:rsidRPr="0037653E" w:rsidRDefault="00E60222" w:rsidP="0037653E">
      <w:pPr>
        <w:rPr>
          <w:b/>
          <w:color w:val="333333"/>
        </w:rPr>
      </w:pPr>
    </w:p>
    <w:p w:rsidR="00633CC5" w:rsidRPr="0037653E" w:rsidRDefault="00633CC5" w:rsidP="0037653E">
      <w:pPr>
        <w:rPr>
          <w:color w:val="333333"/>
        </w:rPr>
      </w:pPr>
      <w:r w:rsidRPr="0037653E">
        <w:rPr>
          <w:color w:val="333333"/>
        </w:rPr>
        <w:t>Вопросы для обсуждения: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Цифровые технологии в социологических исследованиях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Большие данные в исследовании поведенческих моделей социальных групп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Использование цифровых технологий в социальном проектировании и прогнозировании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Методы анализа данных социальных сетей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Цифровая трансформация социальных исследований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Социологическая проблематика цифрового неравенства</w:t>
      </w:r>
    </w:p>
    <w:p w:rsidR="00633CC5" w:rsidRPr="0037653E" w:rsidRDefault="00633CC5" w:rsidP="0037653E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color w:val="333333"/>
        </w:rPr>
      </w:pPr>
      <w:r w:rsidRPr="0037653E">
        <w:rPr>
          <w:color w:val="333333"/>
        </w:rPr>
        <w:t>Бесконтактные измерения в цифровом обществе</w:t>
      </w:r>
    </w:p>
    <w:p w:rsidR="002E6CD7" w:rsidRPr="002E6CD7" w:rsidRDefault="002E6CD7" w:rsidP="009B4199">
      <w:r w:rsidRPr="002E6CD7">
        <w:t>Ответственный за работу секции – к.</w:t>
      </w:r>
      <w:r w:rsidR="009B4199">
        <w:t>соц</w:t>
      </w:r>
      <w:r w:rsidRPr="002E6CD7">
        <w:t xml:space="preserve">.н., доц. </w:t>
      </w:r>
      <w:r w:rsidR="009B4199">
        <w:t xml:space="preserve">Комарова Анна </w:t>
      </w:r>
      <w:proofErr w:type="gramStart"/>
      <w:r w:rsidR="009B4199">
        <w:t xml:space="preserve">Алексеевна </w:t>
      </w:r>
      <w:r w:rsidRPr="002E6CD7">
        <w:t xml:space="preserve"> (</w:t>
      </w:r>
      <w:proofErr w:type="spellStart"/>
      <w:proofErr w:type="gramEnd"/>
      <w:r w:rsidR="009B4199">
        <w:rPr>
          <w:lang w:val="en-US"/>
        </w:rPr>
        <w:t>komarova</w:t>
      </w:r>
      <w:proofErr w:type="spellEnd"/>
      <w:r w:rsidR="009B4199" w:rsidRPr="009B4199">
        <w:t>_</w:t>
      </w:r>
      <w:r w:rsidR="009B4199">
        <w:rPr>
          <w:lang w:val="en-US"/>
        </w:rPr>
        <w:t>a</w:t>
      </w:r>
      <w:r w:rsidR="009B4199" w:rsidRPr="009B4199">
        <w:t>@</w:t>
      </w:r>
      <w:r w:rsidR="009B4199">
        <w:rPr>
          <w:lang w:val="en-US"/>
        </w:rPr>
        <w:t>inbox</w:t>
      </w:r>
      <w:r w:rsidR="009B4199" w:rsidRPr="009B4199">
        <w:t>.</w:t>
      </w:r>
      <w:proofErr w:type="spellStart"/>
      <w:r w:rsidR="009B4199">
        <w:rPr>
          <w:lang w:val="en-US"/>
        </w:rPr>
        <w:t>ru</w:t>
      </w:r>
      <w:proofErr w:type="spellEnd"/>
      <w:r w:rsidRPr="002E6CD7">
        <w:t>)</w:t>
      </w:r>
    </w:p>
    <w:p w:rsidR="00633CC5" w:rsidRPr="0037653E" w:rsidRDefault="00633CC5" w:rsidP="0037653E"/>
    <w:p w:rsidR="00633CC5" w:rsidRPr="0037653E" w:rsidRDefault="00633CC5" w:rsidP="0037653E">
      <w:pPr>
        <w:rPr>
          <w:b/>
        </w:rPr>
      </w:pPr>
      <w:r w:rsidRPr="0037653E">
        <w:rPr>
          <w:b/>
        </w:rPr>
        <w:t xml:space="preserve">3. Секция </w:t>
      </w:r>
      <w:r w:rsidR="00E60222" w:rsidRPr="0037653E">
        <w:rPr>
          <w:b/>
        </w:rPr>
        <w:t xml:space="preserve"> «Управление </w:t>
      </w:r>
      <w:r w:rsidRPr="0037653E">
        <w:rPr>
          <w:b/>
        </w:rPr>
        <w:t>в здравоохранении и индустрии спорта</w:t>
      </w:r>
      <w:r w:rsidR="00E60222" w:rsidRPr="0037653E">
        <w:rPr>
          <w:b/>
        </w:rPr>
        <w:t>»</w:t>
      </w:r>
    </w:p>
    <w:p w:rsidR="00E60222" w:rsidRPr="0037653E" w:rsidRDefault="00E60222" w:rsidP="0037653E"/>
    <w:p w:rsidR="00633CC5" w:rsidRPr="0037653E" w:rsidRDefault="00633CC5" w:rsidP="0037653E">
      <w:r w:rsidRPr="0037653E">
        <w:t>Вопросы для обсуждения:</w:t>
      </w:r>
    </w:p>
    <w:p w:rsidR="0092264E" w:rsidRPr="0037653E" w:rsidRDefault="0092264E" w:rsidP="0037653E">
      <w:pPr>
        <w:numPr>
          <w:ilvl w:val="0"/>
          <w:numId w:val="6"/>
        </w:numPr>
        <w:ind w:left="0" w:firstLine="0"/>
      </w:pPr>
      <w:r w:rsidRPr="0037653E">
        <w:t>Управление социально-экономическими результатами функционирования системы здравоохранения и ее реформирования.</w:t>
      </w:r>
    </w:p>
    <w:p w:rsidR="0092264E" w:rsidRPr="0037653E" w:rsidRDefault="0092264E" w:rsidP="0037653E">
      <w:pPr>
        <w:numPr>
          <w:ilvl w:val="0"/>
          <w:numId w:val="6"/>
        </w:numPr>
        <w:ind w:left="0" w:firstLine="0"/>
      </w:pPr>
      <w:r w:rsidRPr="0037653E">
        <w:t>Повышение уровня массового медицинского обслуживания.</w:t>
      </w:r>
    </w:p>
    <w:p w:rsidR="0092264E" w:rsidRPr="0037653E" w:rsidRDefault="0092264E" w:rsidP="0037653E">
      <w:pPr>
        <w:numPr>
          <w:ilvl w:val="0"/>
          <w:numId w:val="6"/>
        </w:numPr>
        <w:ind w:left="0" w:firstLine="0"/>
      </w:pPr>
      <w:r w:rsidRPr="0037653E">
        <w:t xml:space="preserve">Внедрение </w:t>
      </w:r>
      <w:proofErr w:type="spellStart"/>
      <w:r w:rsidRPr="0037653E">
        <w:t>пациентоориентированных</w:t>
      </w:r>
      <w:proofErr w:type="spellEnd"/>
      <w:r w:rsidRPr="0037653E">
        <w:t xml:space="preserve"> технологий к организации помощи.</w:t>
      </w:r>
    </w:p>
    <w:p w:rsidR="0092264E" w:rsidRPr="0037653E" w:rsidRDefault="0092264E" w:rsidP="0037653E">
      <w:pPr>
        <w:numPr>
          <w:ilvl w:val="0"/>
          <w:numId w:val="6"/>
        </w:numPr>
        <w:ind w:left="0" w:firstLine="0"/>
      </w:pPr>
      <w:r w:rsidRPr="0037653E">
        <w:t>Оптимизация распределения и использования всех видов ресурсов здравоохранения.</w:t>
      </w:r>
    </w:p>
    <w:p w:rsidR="0092264E" w:rsidRPr="0037653E" w:rsidRDefault="0092264E" w:rsidP="0037653E">
      <w:pPr>
        <w:numPr>
          <w:ilvl w:val="0"/>
          <w:numId w:val="6"/>
        </w:numPr>
        <w:ind w:left="0" w:firstLine="0"/>
      </w:pPr>
      <w:r w:rsidRPr="0037653E">
        <w:t>Пробелы и противоречия в нормативно-правовом регулировании медицинской деятельности.</w:t>
      </w:r>
    </w:p>
    <w:p w:rsidR="00E60222" w:rsidRPr="0037653E" w:rsidRDefault="00633CC5" w:rsidP="0037653E">
      <w:pPr>
        <w:pStyle w:val="a3"/>
        <w:numPr>
          <w:ilvl w:val="0"/>
          <w:numId w:val="6"/>
        </w:numPr>
        <w:ind w:left="0" w:firstLine="0"/>
      </w:pPr>
      <w:r w:rsidRPr="0037653E">
        <w:t xml:space="preserve">Место и задачи менеджера в сфере управления </w:t>
      </w:r>
      <w:r w:rsidR="0092264E" w:rsidRPr="0037653E">
        <w:t>спортом</w:t>
      </w:r>
    </w:p>
    <w:p w:rsidR="00E60222" w:rsidRPr="0037653E" w:rsidRDefault="00E60222" w:rsidP="0037653E">
      <w:pPr>
        <w:pStyle w:val="a3"/>
        <w:numPr>
          <w:ilvl w:val="0"/>
          <w:numId w:val="6"/>
        </w:numPr>
        <w:ind w:left="0" w:firstLine="0"/>
      </w:pPr>
      <w:r w:rsidRPr="0037653E">
        <w:t>Развити</w:t>
      </w:r>
      <w:r w:rsidR="0092264E" w:rsidRPr="0037653E">
        <w:t>е</w:t>
      </w:r>
      <w:r w:rsidRPr="0037653E">
        <w:t xml:space="preserve"> спорт</w:t>
      </w:r>
      <w:r w:rsidR="0092264E" w:rsidRPr="0037653E">
        <w:t>ивной индустрии</w:t>
      </w:r>
      <w:r w:rsidRPr="0037653E">
        <w:t xml:space="preserve">  на основе использования цифровых технологий</w:t>
      </w:r>
    </w:p>
    <w:p w:rsidR="00633CC5" w:rsidRPr="0037653E" w:rsidRDefault="00E60222" w:rsidP="0037653E">
      <w:pPr>
        <w:pStyle w:val="a3"/>
        <w:numPr>
          <w:ilvl w:val="0"/>
          <w:numId w:val="6"/>
        </w:numPr>
        <w:ind w:left="0" w:firstLine="0"/>
      </w:pPr>
      <w:r w:rsidRPr="0037653E">
        <w:t>Тенденции развития индустрии спорта в современных экономических условиях</w:t>
      </w:r>
    </w:p>
    <w:p w:rsidR="00E60222" w:rsidRPr="0037653E" w:rsidRDefault="00E60222" w:rsidP="0037653E">
      <w:pPr>
        <w:pStyle w:val="a3"/>
        <w:numPr>
          <w:ilvl w:val="0"/>
          <w:numId w:val="6"/>
        </w:numPr>
        <w:ind w:left="0" w:firstLine="0"/>
      </w:pPr>
      <w:r w:rsidRPr="0037653E">
        <w:lastRenderedPageBreak/>
        <w:t xml:space="preserve">Перспективы развития </w:t>
      </w:r>
      <w:r w:rsidR="0092264E" w:rsidRPr="0037653E">
        <w:t>индустрии спорта</w:t>
      </w:r>
      <w:r w:rsidRPr="0037653E">
        <w:t xml:space="preserve"> в России</w:t>
      </w:r>
    </w:p>
    <w:p w:rsidR="0092264E" w:rsidRDefault="0092264E" w:rsidP="0037653E"/>
    <w:p w:rsidR="002E6CD7" w:rsidRPr="002E6CD7" w:rsidRDefault="002E6CD7" w:rsidP="002E6CD7">
      <w:r w:rsidRPr="002E6CD7">
        <w:t xml:space="preserve">Ответственный за работу секции – </w:t>
      </w:r>
      <w:proofErr w:type="spellStart"/>
      <w:r w:rsidRPr="002E6CD7">
        <w:t>к.</w:t>
      </w:r>
      <w:r>
        <w:t>псих</w:t>
      </w:r>
      <w:r w:rsidRPr="002E6CD7">
        <w:t>.н</w:t>
      </w:r>
      <w:proofErr w:type="spellEnd"/>
      <w:r w:rsidRPr="002E6CD7">
        <w:t xml:space="preserve">., доц. </w:t>
      </w:r>
      <w:r>
        <w:t>Борисова Татьяна Павловна</w:t>
      </w:r>
      <w:r w:rsidRPr="002E6CD7">
        <w:t xml:space="preserve"> (tp_borisova@mail.ru)</w:t>
      </w:r>
    </w:p>
    <w:p w:rsidR="002E6CD7" w:rsidRPr="0037653E" w:rsidRDefault="002E6CD7" w:rsidP="0037653E"/>
    <w:p w:rsidR="00633CC5" w:rsidRPr="0037653E" w:rsidRDefault="00633CC5" w:rsidP="0037653E">
      <w:pPr>
        <w:rPr>
          <w:b/>
        </w:rPr>
      </w:pPr>
      <w:r w:rsidRPr="0037653E">
        <w:t xml:space="preserve">4. </w:t>
      </w:r>
      <w:r w:rsidR="00A14052" w:rsidRPr="0037653E">
        <w:rPr>
          <w:b/>
        </w:rPr>
        <w:t>Секция</w:t>
      </w:r>
      <w:r w:rsidRPr="0037653E">
        <w:rPr>
          <w:b/>
        </w:rPr>
        <w:t xml:space="preserve"> «Управление в международном бизнесе, индустрии туризма и гостеприимства»</w:t>
      </w:r>
    </w:p>
    <w:p w:rsidR="00A14052" w:rsidRPr="0037653E" w:rsidRDefault="00A14052" w:rsidP="0037653E">
      <w:pPr>
        <w:rPr>
          <w:b/>
        </w:rPr>
      </w:pPr>
    </w:p>
    <w:p w:rsidR="00633CC5" w:rsidRPr="0037653E" w:rsidRDefault="00633CC5" w:rsidP="0037653E">
      <w:r w:rsidRPr="0037653E">
        <w:t>Вопросы для обсуждения:</w:t>
      </w:r>
    </w:p>
    <w:p w:rsidR="00A14052" w:rsidRPr="0037653E" w:rsidRDefault="00A14052" w:rsidP="0037653E">
      <w:pPr>
        <w:pStyle w:val="a3"/>
        <w:numPr>
          <w:ilvl w:val="0"/>
          <w:numId w:val="11"/>
        </w:numPr>
        <w:ind w:left="0" w:firstLine="0"/>
      </w:pPr>
      <w:r w:rsidRPr="0037653E">
        <w:t>Развитие индустрии туризма и гостеприимства на основе использования цифровых технологий</w:t>
      </w:r>
    </w:p>
    <w:p w:rsidR="00633CC5" w:rsidRPr="0037653E" w:rsidRDefault="00A14052" w:rsidP="0037653E">
      <w:pPr>
        <w:pStyle w:val="a3"/>
        <w:numPr>
          <w:ilvl w:val="0"/>
          <w:numId w:val="11"/>
        </w:numPr>
        <w:ind w:left="0" w:firstLine="0"/>
      </w:pPr>
      <w:r w:rsidRPr="0037653E">
        <w:t>Современные формы и методы развития международного бизнеса</w:t>
      </w:r>
    </w:p>
    <w:p w:rsidR="00A14052" w:rsidRPr="0037653E" w:rsidRDefault="00A14052" w:rsidP="0037653E">
      <w:pPr>
        <w:numPr>
          <w:ilvl w:val="0"/>
          <w:numId w:val="11"/>
        </w:numPr>
        <w:spacing w:before="100" w:beforeAutospacing="1" w:after="100" w:afterAutospacing="1"/>
        <w:ind w:left="0" w:firstLine="0"/>
      </w:pPr>
      <w:r w:rsidRPr="0037653E">
        <w:t>Проблемы деятельности международных компаний в условиях санкций Расширение экономического пространства — позиционный вектор развития современного бизнеса ведущих международных компаний</w:t>
      </w:r>
    </w:p>
    <w:p w:rsidR="0010257F" w:rsidRPr="0037653E" w:rsidRDefault="00A14052" w:rsidP="0037653E">
      <w:pPr>
        <w:numPr>
          <w:ilvl w:val="0"/>
          <w:numId w:val="11"/>
        </w:numPr>
        <w:spacing w:before="100" w:beforeAutospacing="1" w:after="100" w:afterAutospacing="1"/>
        <w:ind w:left="0" w:firstLine="0"/>
      </w:pPr>
      <w:r w:rsidRPr="0037653E">
        <w:t>Современные аспекты международного корпоративного управления</w:t>
      </w:r>
      <w:r w:rsidR="0010257F" w:rsidRPr="0037653E">
        <w:t xml:space="preserve"> </w:t>
      </w:r>
    </w:p>
    <w:p w:rsidR="0010257F" w:rsidRPr="0037653E" w:rsidRDefault="0010257F" w:rsidP="0037653E">
      <w:pPr>
        <w:numPr>
          <w:ilvl w:val="0"/>
          <w:numId w:val="11"/>
        </w:numPr>
        <w:spacing w:before="100" w:beforeAutospacing="1" w:after="100" w:afterAutospacing="1"/>
        <w:ind w:left="0" w:firstLine="0"/>
      </w:pPr>
      <w:r w:rsidRPr="0037653E">
        <w:t>Стратегическое управление и повышение конкурентоспособности организации в сфере международного бизнеса</w:t>
      </w:r>
    </w:p>
    <w:p w:rsidR="0010257F" w:rsidRPr="0037653E" w:rsidRDefault="0010257F" w:rsidP="0037653E">
      <w:pPr>
        <w:numPr>
          <w:ilvl w:val="0"/>
          <w:numId w:val="11"/>
        </w:numPr>
        <w:spacing w:before="100" w:beforeAutospacing="1" w:after="100" w:afterAutospacing="1"/>
        <w:ind w:left="0" w:firstLine="0"/>
      </w:pPr>
      <w:r w:rsidRPr="0037653E">
        <w:t>Процессы интеграции и глобализации в сфере туризма и гостеприимства</w:t>
      </w:r>
    </w:p>
    <w:p w:rsidR="0010257F" w:rsidRPr="0037653E" w:rsidRDefault="0010257F" w:rsidP="0037653E">
      <w:pPr>
        <w:numPr>
          <w:ilvl w:val="0"/>
          <w:numId w:val="11"/>
        </w:numPr>
        <w:spacing w:before="100" w:beforeAutospacing="1" w:after="100" w:afterAutospacing="1"/>
        <w:ind w:left="0" w:firstLine="0"/>
      </w:pPr>
      <w:r w:rsidRPr="0037653E">
        <w:t xml:space="preserve">Гостиничный и туристический бизнес: состояние, проблемы, перспективы  </w:t>
      </w:r>
    </w:p>
    <w:p w:rsidR="002E6CD7" w:rsidRPr="002E6CD7" w:rsidRDefault="002E6CD7" w:rsidP="002E6CD7">
      <w:r w:rsidRPr="002E6CD7">
        <w:t xml:space="preserve">Ответственный за работу секции – </w:t>
      </w:r>
      <w:r w:rsidR="009B4199">
        <w:t xml:space="preserve">д.э.н., проф. Жукова Марина Александровна </w:t>
      </w:r>
      <w:r w:rsidRPr="002E6CD7">
        <w:t>(</w:t>
      </w:r>
      <w:r w:rsidR="009B4199">
        <w:t>zhukova_marina@inbox.ru</w:t>
      </w:r>
      <w:r w:rsidRPr="002E6CD7">
        <w:t>)</w:t>
      </w:r>
    </w:p>
    <w:p w:rsidR="00633CC5" w:rsidRPr="0037653E" w:rsidRDefault="00633CC5" w:rsidP="0037653E"/>
    <w:p w:rsidR="00E60222" w:rsidRPr="0037653E" w:rsidRDefault="003469EA" w:rsidP="0037653E">
      <w:pPr>
        <w:pStyle w:val="a3"/>
        <w:numPr>
          <w:ilvl w:val="0"/>
          <w:numId w:val="16"/>
        </w:numPr>
        <w:ind w:left="284" w:hanging="284"/>
        <w:rPr>
          <w:b/>
        </w:rPr>
      </w:pPr>
      <w:r w:rsidRPr="0037653E">
        <w:rPr>
          <w:b/>
          <w:color w:val="000000"/>
        </w:rPr>
        <w:t>Секция</w:t>
      </w:r>
      <w:r w:rsidR="00E60222" w:rsidRPr="0037653E">
        <w:rPr>
          <w:b/>
          <w:color w:val="000000"/>
        </w:rPr>
        <w:t xml:space="preserve"> «Проблемы и перспективы современной российской киноиндустрии</w:t>
      </w:r>
      <w:r w:rsidRPr="0037653E">
        <w:rPr>
          <w:b/>
          <w:color w:val="000000"/>
        </w:rPr>
        <w:t>»</w:t>
      </w:r>
    </w:p>
    <w:p w:rsidR="0037653E" w:rsidRDefault="0037653E" w:rsidP="0037653E">
      <w:pPr>
        <w:rPr>
          <w:b/>
        </w:rPr>
      </w:pPr>
    </w:p>
    <w:p w:rsidR="0037653E" w:rsidRPr="0037653E" w:rsidRDefault="0037653E" w:rsidP="0037653E">
      <w:pPr>
        <w:rPr>
          <w:lang w:val="en-US"/>
        </w:rPr>
      </w:pPr>
      <w:r w:rsidRPr="0037653E">
        <w:t>Вопросы для обсуждения: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 xml:space="preserve">Проблемы государственного регулирования и новые инструменты поддержки индустрии кино. 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>Состояние и перспективы развития рынка киноиндустрии в современных политико-экономических условиях. Возможности для продвижения отечественной кинопродукции на мировых рынках.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 xml:space="preserve">Привлекательные сегменты рынка с точки зрения инвестора. Особенности стоимости и потребления </w:t>
      </w:r>
      <w:proofErr w:type="spellStart"/>
      <w:r w:rsidRPr="0037653E">
        <w:t>видеоконтента</w:t>
      </w:r>
      <w:proofErr w:type="spellEnd"/>
      <w:r w:rsidRPr="0037653E">
        <w:t xml:space="preserve"> в России.</w:t>
      </w:r>
    </w:p>
    <w:p w:rsidR="0037653E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 xml:space="preserve">Новые правила налогообложения зарубежного кино. 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>Планирование затрат на производство кинопродукции и их оптимизация.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proofErr w:type="spellStart"/>
      <w:r w:rsidRPr="0037653E">
        <w:t>Киномаркетинг</w:t>
      </w:r>
      <w:proofErr w:type="spellEnd"/>
      <w:r w:rsidRPr="0037653E">
        <w:t>: практика продвижения проектов.</w:t>
      </w:r>
    </w:p>
    <w:p w:rsidR="00C665EA" w:rsidRPr="0037653E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 xml:space="preserve">Кризис кадров в индустрии кино. Совершенствование системы </w:t>
      </w:r>
      <w:r w:rsidR="0037653E" w:rsidRPr="0037653E">
        <w:t>п</w:t>
      </w:r>
      <w:r w:rsidRPr="0037653E">
        <w:t>рофессиональной подготовки.</w:t>
      </w:r>
    </w:p>
    <w:p w:rsidR="00633CC5" w:rsidRPr="009B4199" w:rsidRDefault="00C665EA" w:rsidP="0037653E">
      <w:pPr>
        <w:pStyle w:val="a3"/>
        <w:numPr>
          <w:ilvl w:val="0"/>
          <w:numId w:val="15"/>
        </w:numPr>
        <w:ind w:left="0" w:firstLine="0"/>
      </w:pPr>
      <w:r w:rsidRPr="0037653E">
        <w:t>Техническое обеспечение кино и </w:t>
      </w:r>
      <w:proofErr w:type="spellStart"/>
      <w:r w:rsidRPr="0037653E">
        <w:t>телепроизводства</w:t>
      </w:r>
      <w:proofErr w:type="spellEnd"/>
      <w:r w:rsidRPr="0037653E">
        <w:t xml:space="preserve">. </w:t>
      </w:r>
    </w:p>
    <w:p w:rsidR="009B4199" w:rsidRPr="002C415D" w:rsidRDefault="009B4199" w:rsidP="009B4199"/>
    <w:p w:rsidR="009B4199" w:rsidRPr="002E6CD7" w:rsidRDefault="009B4199" w:rsidP="009B4199">
      <w:r w:rsidRPr="002E6CD7">
        <w:t xml:space="preserve">Ответственный за работу секции – </w:t>
      </w:r>
      <w:r>
        <w:t xml:space="preserve">к.э.н., доц. Спивакова Карина </w:t>
      </w:r>
      <w:proofErr w:type="spellStart"/>
      <w:r>
        <w:t>Самвеловна</w:t>
      </w:r>
      <w:proofErr w:type="spellEnd"/>
      <w:r>
        <w:t xml:space="preserve"> </w:t>
      </w:r>
      <w:r w:rsidRPr="002E6CD7">
        <w:t>(</w:t>
      </w:r>
      <w:r>
        <w:t>ks_spivakova@guu.ru</w:t>
      </w:r>
      <w:r w:rsidRPr="002E6CD7">
        <w:t>)</w:t>
      </w:r>
    </w:p>
    <w:p w:rsidR="009B4199" w:rsidRPr="009B4199" w:rsidRDefault="009B4199" w:rsidP="009B4199"/>
    <w:sectPr w:rsidR="009B4199" w:rsidRPr="009B4199" w:rsidSect="00B3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234"/>
    <w:multiLevelType w:val="hybridMultilevel"/>
    <w:tmpl w:val="0526B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25C3"/>
    <w:multiLevelType w:val="multilevel"/>
    <w:tmpl w:val="E14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169"/>
    <w:multiLevelType w:val="hybridMultilevel"/>
    <w:tmpl w:val="6A3C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1059"/>
    <w:multiLevelType w:val="hybridMultilevel"/>
    <w:tmpl w:val="D45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C37"/>
    <w:multiLevelType w:val="hybridMultilevel"/>
    <w:tmpl w:val="1138122E"/>
    <w:lvl w:ilvl="0" w:tplc="440E199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6497"/>
    <w:multiLevelType w:val="multilevel"/>
    <w:tmpl w:val="6F3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305F8"/>
    <w:multiLevelType w:val="hybridMultilevel"/>
    <w:tmpl w:val="2B8056E2"/>
    <w:lvl w:ilvl="0" w:tplc="EB04BC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DB4FEF"/>
    <w:multiLevelType w:val="multilevel"/>
    <w:tmpl w:val="A3B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3BCD"/>
    <w:multiLevelType w:val="multilevel"/>
    <w:tmpl w:val="E7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7271D"/>
    <w:multiLevelType w:val="hybridMultilevel"/>
    <w:tmpl w:val="9A0C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D3FFC"/>
    <w:multiLevelType w:val="hybridMultilevel"/>
    <w:tmpl w:val="BB38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19E2"/>
    <w:multiLevelType w:val="hybridMultilevel"/>
    <w:tmpl w:val="65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310"/>
    <w:multiLevelType w:val="hybridMultilevel"/>
    <w:tmpl w:val="7B8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3963F2"/>
    <w:multiLevelType w:val="hybridMultilevel"/>
    <w:tmpl w:val="0298C0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C9321F"/>
    <w:multiLevelType w:val="hybridMultilevel"/>
    <w:tmpl w:val="AB7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9"/>
    <w:rsid w:val="000659D4"/>
    <w:rsid w:val="000A30AB"/>
    <w:rsid w:val="000D5D87"/>
    <w:rsid w:val="000F4480"/>
    <w:rsid w:val="0010257F"/>
    <w:rsid w:val="00136C4F"/>
    <w:rsid w:val="002C415D"/>
    <w:rsid w:val="002E6CD7"/>
    <w:rsid w:val="003469EA"/>
    <w:rsid w:val="00354D97"/>
    <w:rsid w:val="0037653E"/>
    <w:rsid w:val="00425523"/>
    <w:rsid w:val="004A7318"/>
    <w:rsid w:val="004F6141"/>
    <w:rsid w:val="00550B4C"/>
    <w:rsid w:val="00591804"/>
    <w:rsid w:val="005936AD"/>
    <w:rsid w:val="005C3636"/>
    <w:rsid w:val="005D76EF"/>
    <w:rsid w:val="00626F35"/>
    <w:rsid w:val="00633CC5"/>
    <w:rsid w:val="00664FB4"/>
    <w:rsid w:val="006E47CB"/>
    <w:rsid w:val="007163C8"/>
    <w:rsid w:val="007872F2"/>
    <w:rsid w:val="007A65C8"/>
    <w:rsid w:val="008932A8"/>
    <w:rsid w:val="008D262F"/>
    <w:rsid w:val="00904058"/>
    <w:rsid w:val="0092264E"/>
    <w:rsid w:val="00975DD4"/>
    <w:rsid w:val="009B4199"/>
    <w:rsid w:val="009D3D23"/>
    <w:rsid w:val="00A14052"/>
    <w:rsid w:val="00A7764B"/>
    <w:rsid w:val="00B3442F"/>
    <w:rsid w:val="00B86809"/>
    <w:rsid w:val="00B87542"/>
    <w:rsid w:val="00C43480"/>
    <w:rsid w:val="00C665EA"/>
    <w:rsid w:val="00CA78D9"/>
    <w:rsid w:val="00E12CE3"/>
    <w:rsid w:val="00E60222"/>
    <w:rsid w:val="00E70993"/>
    <w:rsid w:val="00F13033"/>
    <w:rsid w:val="00F25A11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BE80"/>
  <w15:docId w15:val="{41B49FA1-4D49-4609-B9F1-9B4C9BB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141"/>
    <w:pPr>
      <w:ind w:left="720"/>
      <w:contextualSpacing/>
    </w:pPr>
  </w:style>
  <w:style w:type="character" w:styleId="a4">
    <w:name w:val="Strong"/>
    <w:basedOn w:val="a0"/>
    <w:uiPriority w:val="99"/>
    <w:qFormat/>
    <w:rsid w:val="004F6141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C665EA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6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организации Форума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организации Форума</dc:title>
  <dc:creator>Пользователь Windows</dc:creator>
  <cp:lastModifiedBy>Windows User</cp:lastModifiedBy>
  <cp:revision>3</cp:revision>
  <cp:lastPrinted>2019-02-27T11:34:00Z</cp:lastPrinted>
  <dcterms:created xsi:type="dcterms:W3CDTF">2019-03-11T12:44:00Z</dcterms:created>
  <dcterms:modified xsi:type="dcterms:W3CDTF">2019-03-11T13:16:00Z</dcterms:modified>
</cp:coreProperties>
</file>